
<file path=[Content_Types].xml><?xml version="1.0" encoding="utf-8"?>
<Types xmlns="http://schemas.openxmlformats.org/package/2006/content-types">
  <Default ContentType="application/xml" Extension="xml"/>
  <Default ContentType="image/x-emf" Extension="emf"/>
  <Default ContentType="application/vnd.openxmlformats-officedocument.wordprocessingml.document" Extension="docx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rsiva" w:cs="Corsiva" w:eastAsia="Corsiva" w:hAnsi="Corsiva"/>
          <w:b w:val="1"/>
          <w:sz w:val="44"/>
          <w:szCs w:val="44"/>
        </w:rPr>
      </w:pPr>
      <w:r w:rsidDel="00000000" w:rsidR="00000000" w:rsidRPr="00000000">
        <w:rPr>
          <w:rFonts w:ascii="Corsiva" w:cs="Corsiva" w:eastAsia="Corsiva" w:hAnsi="Corsiva"/>
          <w:b w:val="1"/>
          <w:sz w:val="44"/>
          <w:szCs w:val="44"/>
          <w:rtl w:val="0"/>
        </w:rPr>
        <w:t xml:space="preserve">2022-2023EĞİTİM-ÖĞRETİM YILI</w:t>
      </w:r>
    </w:p>
    <w:p w:rsidR="00000000" w:rsidDel="00000000" w:rsidP="00000000" w:rsidRDefault="00000000" w:rsidRPr="00000000" w14:paraId="00000002">
      <w:pPr>
        <w:jc w:val="center"/>
        <w:rPr>
          <w:rFonts w:ascii="Corsiva" w:cs="Corsiva" w:eastAsia="Corsiva" w:hAnsi="Corsiva"/>
          <w:b w:val="1"/>
          <w:sz w:val="44"/>
          <w:szCs w:val="44"/>
        </w:rPr>
      </w:pPr>
      <w:r w:rsidDel="00000000" w:rsidR="00000000" w:rsidRPr="00000000">
        <w:rPr>
          <w:rFonts w:ascii="Corsiva" w:cs="Corsiva" w:eastAsia="Corsiva" w:hAnsi="Corsiva"/>
          <w:b w:val="1"/>
          <w:sz w:val="44"/>
          <w:szCs w:val="44"/>
          <w:rtl w:val="0"/>
        </w:rPr>
        <w:t xml:space="preserve">KIRYARLAR ÖZEL EĞİTİM UYGULAMA OKULU</w:t>
      </w:r>
    </w:p>
    <w:p w:rsidR="00000000" w:rsidDel="00000000" w:rsidP="00000000" w:rsidRDefault="00000000" w:rsidRPr="00000000" w14:paraId="00000003">
      <w:pPr>
        <w:jc w:val="center"/>
        <w:rPr>
          <w:rFonts w:ascii="Corsiva" w:cs="Corsiva" w:eastAsia="Corsiva" w:hAnsi="Corsiva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rsiva" w:cs="Corsiva" w:eastAsia="Corsiva" w:hAnsi="Corsiva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rsiva" w:cs="Corsiva" w:eastAsia="Corsiva" w:hAnsi="Corsiva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rsiva" w:cs="Corsiva" w:eastAsia="Corsiva" w:hAnsi="Corsiva"/>
          <w:b w:val="1"/>
          <w:sz w:val="72"/>
          <w:szCs w:val="72"/>
        </w:rPr>
      </w:pPr>
      <w:r w:rsidDel="00000000" w:rsidR="00000000" w:rsidRPr="00000000">
        <w:rPr>
          <w:rFonts w:ascii="Corsiva" w:cs="Corsiva" w:eastAsia="Corsiva" w:hAnsi="Corsiva"/>
          <w:b w:val="1"/>
          <w:sz w:val="72"/>
          <w:szCs w:val="72"/>
          <w:rtl w:val="0"/>
        </w:rPr>
        <w:t xml:space="preserve">KİŞİSEL VERİLERİN KORUNMASI KULÜBÜ</w:t>
      </w:r>
    </w:p>
    <w:tbl>
      <w:tblPr>
        <w:tblStyle w:val="Table1"/>
        <w:tblW w:w="921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orsiva" w:cs="Corsiva" w:eastAsia="Corsiva" w:hAnsi="Corsiva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sz w:val="72"/>
                <w:szCs w:val="72"/>
                <w:rtl w:val="0"/>
              </w:rPr>
              <w:t xml:space="preserve">Danışman Öğretmen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orsiva" w:cs="Corsiva" w:eastAsia="Corsiva" w:hAnsi="Corsiva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sz w:val="72"/>
                <w:szCs w:val="72"/>
                <w:rtl w:val="0"/>
              </w:rPr>
              <w:t xml:space="preserve">Erdal BİLİCELİ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pict>
          <v:shape id="_x0000_s1027" style="position:absolute;margin-left:-0.5pt;margin-top:-0.5pt;width:453.65pt;height:689.95pt;z-index:251661312;mso-position-horizontal:absolute;mso-position-vertical:absolute;mso-position-horizontal-relative:margin;mso-position-vertical-relative:text;" type="#_x0000_t75">
            <v:imagedata r:id="rId1" o:title=""/>
            <w10:wrap side="right" type="square"/>
          </v:shape>
          <o:OLEObject DrawAspect="Content" r:id="rId2" ObjectID="_1729342428" ProgID="Word.Document.12" ShapeID="_x0000_s1027" Type="Embed"/>
        </w:pic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NİSAN-MAYIS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 Eylül 2018 tarihli ve 30522 sayılı Resmi Gazete'de yayımlanan MEB Eğitim Kurumları Sosyal Etkinlikler Yönetmeliğinde yapılan düzenleme ile "Kişisel Verileri Koruma Kulübü" kurulması ve 7 Nisan gününün "Kişisel Verileri Koruma Günü" olarak kutlanması kararlaştırılmıştır.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Bu gün dolayısıyla kulüp panosunda ilgili yazı resim afişlerin sergilenmesi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Öğrencilerin dikkatini çekecek el broşürlerin yapılıp dağıtılması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Kulüp ile ilgili formların doldurulup değerlendirilmesi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284" w:firstLine="0"/>
        <w:rPr>
          <w:rFonts w:ascii="Corsiva" w:cs="Corsiva" w:eastAsia="Corsiva" w:hAnsi="Corsi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284" w:hanging="284"/>
        <w:rPr>
          <w:rFonts w:ascii="Corsiva" w:cs="Corsiva" w:eastAsia="Corsiva" w:hAnsi="Corsiva"/>
          <w:b w:val="1"/>
          <w:sz w:val="32"/>
          <w:szCs w:val="32"/>
          <w:u w:val="single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u w:val="single"/>
          <w:rtl w:val="0"/>
        </w:rPr>
        <w:t xml:space="preserve">HAZİRAN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“Kişisel verilerin korunması kulübü faaliyetlerimiz”  konulu yazıların, resimlerin kulüp panosunda sergilenmesi.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Kulüp ile ilgili formların doldurulup değerlendirilmesi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Yıl içinde yapılan çalışmaların değerlendirilmesi</w:t>
      </w:r>
    </w:p>
    <w:p w:rsidR="00000000" w:rsidDel="00000000" w:rsidP="00000000" w:rsidRDefault="00000000" w:rsidRPr="00000000" w14:paraId="00000018">
      <w:pPr>
        <w:spacing w:after="0" w:lineRule="auto"/>
        <w:rPr>
          <w:rFonts w:ascii="Corsiva" w:cs="Corsiva" w:eastAsia="Corsiva" w:hAnsi="Corsi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Corsiva" w:cs="Corsiva" w:eastAsia="Corsiva" w:hAnsi="Corsi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Corsiva" w:cs="Corsiva" w:eastAsia="Corsiva" w:hAnsi="Corsiva"/>
          <w:b w:val="1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rtl w:val="0"/>
        </w:rPr>
        <w:t xml:space="preserve">                                                                                         Erdal BİLİCELİ</w:t>
      </w:r>
    </w:p>
    <w:p w:rsidR="00000000" w:rsidDel="00000000" w:rsidP="00000000" w:rsidRDefault="00000000" w:rsidRPr="00000000" w14:paraId="0000001B">
      <w:pPr>
        <w:spacing w:after="0" w:lineRule="auto"/>
        <w:jc w:val="right"/>
        <w:rPr>
          <w:rFonts w:ascii="Corsiva" w:cs="Corsiva" w:eastAsia="Corsiva" w:hAnsi="Corsiva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sz w:val="32"/>
          <w:szCs w:val="32"/>
          <w:rtl w:val="0"/>
        </w:rPr>
        <w:t xml:space="preserve">Kulüp Danışman Öğretmeni</w:t>
      </w:r>
    </w:p>
    <w:p w:rsidR="00000000" w:rsidDel="00000000" w:rsidP="00000000" w:rsidRDefault="00000000" w:rsidRPr="00000000" w14:paraId="0000001C">
      <w:pPr>
        <w:rPr>
          <w:rFonts w:ascii="Corsiva" w:cs="Corsiva" w:eastAsia="Corsiva" w:hAnsi="Corsi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rsiva" w:cs="Corsiva" w:eastAsia="Corsiva" w:hAnsi="Corsi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rsiva" w:cs="Corsiva" w:eastAsia="Corsiva" w:hAnsi="Corsiva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orsiva" w:cs="Corsiva" w:eastAsia="Corsiva" w:hAnsi="Corsiva"/>
          <w:sz w:val="32"/>
          <w:szCs w:val="32"/>
          <w:rtl w:val="0"/>
        </w:rPr>
        <w:t xml:space="preserve">                                                        30/09/2022</w:t>
      </w:r>
    </w:p>
    <w:p w:rsidR="00000000" w:rsidDel="00000000" w:rsidP="00000000" w:rsidRDefault="00000000" w:rsidRPr="00000000" w14:paraId="0000001F">
      <w:pPr>
        <w:jc w:val="center"/>
        <w:rPr>
          <w:rFonts w:ascii="Corsiva" w:cs="Corsiva" w:eastAsia="Corsiva" w:hAnsi="Corsiva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sz w:val="32"/>
          <w:szCs w:val="32"/>
          <w:rtl w:val="0"/>
        </w:rPr>
        <w:t xml:space="preserve">Burcu PAKALIN</w:t>
      </w:r>
    </w:p>
    <w:p w:rsidR="00000000" w:rsidDel="00000000" w:rsidP="00000000" w:rsidRDefault="00000000" w:rsidRPr="00000000" w14:paraId="00000020">
      <w:pPr>
        <w:jc w:val="center"/>
        <w:rPr>
          <w:rFonts w:ascii="Corsiva" w:cs="Corsiva" w:eastAsia="Corsiva" w:hAnsi="Corsiva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sz w:val="32"/>
          <w:szCs w:val="32"/>
          <w:rtl w:val="0"/>
        </w:rPr>
        <w:t xml:space="preserve">OKUL MÜDÜRÜ </w:t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4080"/>
        </w:tabs>
        <w:jc w:val="both"/>
        <w:rPr/>
      </w:pPr>
      <w:r w:rsidDel="00000000" w:rsidR="00000000" w:rsidRPr="00000000">
        <w:rPr>
          <w:rtl w:val="0"/>
        </w:rPr>
        <w:tab/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rsiv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package" Target="embeddings/Microsoft_Office_Word_Document1.docx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